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2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080"/>
        <w:gridCol w:w="1080"/>
        <w:gridCol w:w="1080"/>
        <w:gridCol w:w="1080"/>
        <w:gridCol w:w="1080"/>
        <w:gridCol w:w="1080"/>
        <w:gridCol w:w="1080"/>
      </w:tblGrid>
      <w:tr w:rsidR="00173DF8" w:rsidRPr="00173DF8" w:rsidTr="00C76E98">
        <w:trPr>
          <w:trHeight w:val="285"/>
        </w:trPr>
        <w:tc>
          <w:tcPr>
            <w:tcW w:w="8820" w:type="dxa"/>
            <w:gridSpan w:val="8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n-US" w:eastAsia="vi-VN"/>
              </w:rPr>
              <w:t>MÃ ĐỀ VL801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  <w:t>Câu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  <w:t>Đáp án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  <w:t>Câu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  <w:t>Đáp án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  <w:t>Câu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  <w:t>Đáp án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  <w:t>Câu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bCs/>
                <w:lang w:eastAsia="vi-VN"/>
              </w:rPr>
              <w:t>Đáp án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E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C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632B4E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C</w:t>
            </w:r>
            <w:bookmarkStart w:id="0" w:name="_GoBack"/>
            <w:bookmarkEnd w:id="0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</w:tr>
      <w:tr w:rsidR="00173DF8" w:rsidRPr="00173DF8" w:rsidTr="00173DF8">
        <w:trPr>
          <w:trHeight w:val="285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173DF8" w:rsidRPr="00173DF8" w:rsidRDefault="00173DF8" w:rsidP="00173D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173DF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</w:t>
            </w:r>
          </w:p>
        </w:tc>
      </w:tr>
    </w:tbl>
    <w:p w:rsidR="00B62156" w:rsidRPr="00173DF8" w:rsidRDefault="00B62156" w:rsidP="00173DF8">
      <w:pPr>
        <w:jc w:val="center"/>
        <w:rPr>
          <w:rFonts w:asciiTheme="majorHAnsi" w:hAnsiTheme="majorHAnsi" w:cstheme="majorHAnsi"/>
        </w:rPr>
      </w:pPr>
    </w:p>
    <w:sectPr w:rsidR="00B62156" w:rsidRPr="00173DF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DF8"/>
    <w:rsid w:val="00173DF8"/>
    <w:rsid w:val="00632B4E"/>
    <w:rsid w:val="00B6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5CE199"/>
  <w15:chartTrackingRefBased/>
  <w15:docId w15:val="{696F2135-17D1-4BED-8764-3FBB434D9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2021-12-11T16:08:00Z</dcterms:created>
  <dcterms:modified xsi:type="dcterms:W3CDTF">2021-12-13T04:16:00Z</dcterms:modified>
</cp:coreProperties>
</file>